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71" w:rsidRDefault="00161371" w:rsidP="00161371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C49D73" wp14:editId="36D92669">
            <wp:simplePos x="0" y="0"/>
            <wp:positionH relativeFrom="column">
              <wp:posOffset>4624705</wp:posOffset>
            </wp:positionH>
            <wp:positionV relativeFrom="paragraph">
              <wp:posOffset>-668655</wp:posOffset>
            </wp:positionV>
            <wp:extent cx="166624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238" y="21162"/>
                <wp:lineTo x="212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HartLongCentrumLeiden_liggen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10001" r="5104" b="9999"/>
                    <a:stretch/>
                  </pic:blipFill>
                  <pic:spPr bwMode="auto">
                    <a:xfrm>
                      <a:off x="0" y="0"/>
                      <a:ext cx="166624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71" w:rsidRDefault="00161371" w:rsidP="00161371">
      <w:pPr>
        <w:jc w:val="right"/>
      </w:pPr>
    </w:p>
    <w:p w:rsidR="00161371" w:rsidRDefault="00161371" w:rsidP="00161371">
      <w:pPr>
        <w:jc w:val="right"/>
      </w:pPr>
    </w:p>
    <w:p w:rsidR="00161371" w:rsidRDefault="00161371" w:rsidP="00161371">
      <w:pPr>
        <w:jc w:val="center"/>
        <w:rPr>
          <w:b/>
          <w:sz w:val="30"/>
          <w:szCs w:val="30"/>
          <w:lang w:val="nl-NL"/>
        </w:rPr>
      </w:pPr>
      <w:r w:rsidRPr="00161371">
        <w:rPr>
          <w:b/>
          <w:sz w:val="30"/>
          <w:szCs w:val="30"/>
          <w:lang w:val="nl-NL"/>
        </w:rPr>
        <w:t xml:space="preserve">Regionale refereeravond </w:t>
      </w:r>
      <w:r w:rsidR="008E6DD4">
        <w:rPr>
          <w:b/>
          <w:sz w:val="30"/>
          <w:szCs w:val="30"/>
          <w:lang w:val="nl-NL"/>
        </w:rPr>
        <w:t xml:space="preserve">Thorax </w:t>
      </w:r>
      <w:r w:rsidR="00A04667">
        <w:rPr>
          <w:b/>
          <w:sz w:val="30"/>
          <w:szCs w:val="30"/>
          <w:lang w:val="nl-NL"/>
        </w:rPr>
        <w:t>Oncologie</w:t>
      </w:r>
    </w:p>
    <w:p w:rsidR="00161371" w:rsidRPr="00161371" w:rsidRDefault="00161371" w:rsidP="00161371">
      <w:pPr>
        <w:jc w:val="center"/>
        <w:rPr>
          <w:b/>
          <w:sz w:val="26"/>
          <w:szCs w:val="26"/>
          <w:lang w:val="nl-NL"/>
        </w:rPr>
      </w:pPr>
      <w:r w:rsidRPr="00161371">
        <w:rPr>
          <w:b/>
          <w:sz w:val="26"/>
          <w:szCs w:val="26"/>
          <w:lang w:val="nl-NL"/>
        </w:rPr>
        <w:t xml:space="preserve">Maandag </w:t>
      </w:r>
      <w:r w:rsidR="00A04667">
        <w:rPr>
          <w:b/>
          <w:sz w:val="26"/>
          <w:szCs w:val="26"/>
          <w:lang w:val="nl-NL"/>
        </w:rPr>
        <w:t>1</w:t>
      </w:r>
      <w:r w:rsidR="00AC18A2">
        <w:rPr>
          <w:b/>
          <w:sz w:val="26"/>
          <w:szCs w:val="26"/>
          <w:lang w:val="nl-NL"/>
        </w:rPr>
        <w:t>7</w:t>
      </w:r>
      <w:r w:rsidR="00A04667">
        <w:rPr>
          <w:b/>
          <w:sz w:val="26"/>
          <w:szCs w:val="26"/>
          <w:lang w:val="nl-NL"/>
        </w:rPr>
        <w:t xml:space="preserve"> december 2019</w:t>
      </w:r>
      <w:r w:rsidRPr="00161371">
        <w:rPr>
          <w:b/>
          <w:sz w:val="26"/>
          <w:szCs w:val="26"/>
          <w:lang w:val="nl-NL"/>
        </w:rPr>
        <w:t>, 18.00-21.</w:t>
      </w:r>
      <w:r w:rsidR="008E6DD4">
        <w:rPr>
          <w:b/>
          <w:sz w:val="26"/>
          <w:szCs w:val="26"/>
          <w:lang w:val="nl-NL"/>
        </w:rPr>
        <w:t>15</w:t>
      </w:r>
      <w:r w:rsidRPr="00161371">
        <w:rPr>
          <w:b/>
          <w:sz w:val="26"/>
          <w:szCs w:val="26"/>
          <w:lang w:val="nl-NL"/>
        </w:rPr>
        <w:t xml:space="preserve"> uur</w:t>
      </w:r>
    </w:p>
    <w:p w:rsidR="00161371" w:rsidRPr="00161371" w:rsidRDefault="00161371" w:rsidP="00161371">
      <w:pPr>
        <w:jc w:val="center"/>
        <w:rPr>
          <w:sz w:val="26"/>
          <w:szCs w:val="26"/>
          <w:lang w:val="nl-NL"/>
        </w:rPr>
      </w:pPr>
      <w:r w:rsidRPr="00161371">
        <w:rPr>
          <w:b/>
          <w:sz w:val="26"/>
          <w:szCs w:val="26"/>
          <w:lang w:val="nl-NL"/>
        </w:rPr>
        <w:t>Locatie: LUMC</w:t>
      </w:r>
      <w:r w:rsidR="00A04667">
        <w:rPr>
          <w:b/>
          <w:sz w:val="26"/>
          <w:szCs w:val="26"/>
          <w:lang w:val="nl-NL"/>
        </w:rPr>
        <w:t>, Collegezaal 3</w:t>
      </w:r>
    </w:p>
    <w:p w:rsidR="00161371" w:rsidRPr="00161371" w:rsidRDefault="00161371" w:rsidP="00161371">
      <w:pPr>
        <w:jc w:val="center"/>
        <w:rPr>
          <w:lang w:val="nl-NL"/>
        </w:rPr>
      </w:pPr>
    </w:p>
    <w:p w:rsidR="00BF39CD" w:rsidRPr="00BF39CD" w:rsidRDefault="00BF39CD" w:rsidP="00BF39CD">
      <w:pPr>
        <w:rPr>
          <w:b/>
          <w:sz w:val="24"/>
          <w:szCs w:val="24"/>
          <w:lang w:val="nl-NL"/>
        </w:rPr>
      </w:pPr>
      <w:r w:rsidRPr="00BF39CD">
        <w:rPr>
          <w:b/>
          <w:sz w:val="24"/>
          <w:szCs w:val="24"/>
          <w:lang w:val="nl-NL"/>
        </w:rPr>
        <w:t>Programma</w:t>
      </w:r>
    </w:p>
    <w:p w:rsidR="00BF39CD" w:rsidRPr="00BF39CD" w:rsidRDefault="00BF39CD" w:rsidP="00BF39CD">
      <w:pPr>
        <w:tabs>
          <w:tab w:val="left" w:pos="1276"/>
          <w:tab w:val="left" w:pos="5954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1800-1830: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 xml:space="preserve">Inloop, registratie, </w:t>
      </w:r>
      <w:proofErr w:type="spellStart"/>
      <w:r w:rsidRPr="00BF39CD">
        <w:rPr>
          <w:sz w:val="24"/>
          <w:szCs w:val="24"/>
          <w:lang w:val="nl-NL"/>
        </w:rPr>
        <w:t>walking</w:t>
      </w:r>
      <w:proofErr w:type="spellEnd"/>
      <w:r w:rsidRPr="00BF39CD">
        <w:rPr>
          <w:sz w:val="24"/>
          <w:szCs w:val="24"/>
          <w:lang w:val="nl-NL"/>
        </w:rPr>
        <w:t xml:space="preserve"> </w:t>
      </w:r>
      <w:proofErr w:type="spellStart"/>
      <w:r w:rsidRPr="00BF39CD">
        <w:rPr>
          <w:sz w:val="24"/>
          <w:szCs w:val="24"/>
          <w:lang w:val="nl-NL"/>
        </w:rPr>
        <w:t>dinner</w:t>
      </w:r>
      <w:proofErr w:type="spellEnd"/>
      <w:r w:rsidRPr="00BF39CD">
        <w:rPr>
          <w:sz w:val="24"/>
          <w:szCs w:val="24"/>
          <w:lang w:val="nl-NL"/>
        </w:rPr>
        <w:t xml:space="preserve">/buffet (locatie </w:t>
      </w:r>
      <w:proofErr w:type="spellStart"/>
      <w:r w:rsidRPr="00BF39CD">
        <w:rPr>
          <w:sz w:val="24"/>
          <w:szCs w:val="24"/>
          <w:lang w:val="nl-NL"/>
        </w:rPr>
        <w:t>Paleijhs</w:t>
      </w:r>
      <w:proofErr w:type="spellEnd"/>
      <w:r w:rsidRPr="00BF39CD">
        <w:rPr>
          <w:sz w:val="24"/>
          <w:szCs w:val="24"/>
          <w:lang w:val="nl-NL"/>
        </w:rPr>
        <w:t>, K-0)</w:t>
      </w:r>
    </w:p>
    <w:p w:rsidR="00BF39CD" w:rsidRPr="00BF39CD" w:rsidRDefault="00BF39CD" w:rsidP="00BF39CD">
      <w:pPr>
        <w:tabs>
          <w:tab w:val="left" w:pos="1276"/>
          <w:tab w:val="left" w:pos="5954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1830-1835: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Welkom en opening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Jasper Smit / Frank Borm</w:t>
      </w:r>
    </w:p>
    <w:p w:rsidR="00BF39CD" w:rsidRPr="00BF39CD" w:rsidRDefault="00BF39CD" w:rsidP="00BF39CD">
      <w:pPr>
        <w:tabs>
          <w:tab w:val="left" w:pos="1276"/>
          <w:tab w:val="left" w:pos="5954"/>
        </w:tabs>
        <w:rPr>
          <w:sz w:val="24"/>
          <w:szCs w:val="24"/>
          <w:lang w:val="en-US"/>
        </w:rPr>
      </w:pPr>
      <w:r w:rsidRPr="00BF39CD">
        <w:rPr>
          <w:sz w:val="24"/>
          <w:szCs w:val="24"/>
          <w:lang w:val="en-US"/>
        </w:rPr>
        <w:t>1835-1900:</w:t>
      </w:r>
      <w:r w:rsidRPr="00BF39CD">
        <w:rPr>
          <w:sz w:val="24"/>
          <w:szCs w:val="24"/>
          <w:lang w:val="en-US"/>
        </w:rPr>
        <w:tab/>
      </w:r>
      <w:proofErr w:type="spellStart"/>
      <w:r w:rsidRPr="00BF39CD">
        <w:rPr>
          <w:sz w:val="24"/>
          <w:szCs w:val="24"/>
          <w:lang w:val="en-US"/>
        </w:rPr>
        <w:t>Immunotherapie</w:t>
      </w:r>
      <w:proofErr w:type="spellEnd"/>
      <w:r w:rsidRPr="00BF39CD">
        <w:rPr>
          <w:sz w:val="24"/>
          <w:szCs w:val="24"/>
          <w:lang w:val="en-US"/>
        </w:rPr>
        <w:t xml:space="preserve"> neo-adjuvant</w:t>
      </w:r>
      <w:r w:rsidRPr="00BF39CD">
        <w:rPr>
          <w:sz w:val="24"/>
          <w:szCs w:val="24"/>
          <w:lang w:val="en-US"/>
        </w:rPr>
        <w:tab/>
        <w:t>Jasper Smit</w:t>
      </w:r>
    </w:p>
    <w:p w:rsidR="00BF39CD" w:rsidRPr="00BF39CD" w:rsidRDefault="00BF39CD" w:rsidP="00BF39CD">
      <w:pPr>
        <w:tabs>
          <w:tab w:val="left" w:pos="1276"/>
          <w:tab w:val="left" w:pos="5954"/>
        </w:tabs>
        <w:rPr>
          <w:sz w:val="24"/>
          <w:szCs w:val="24"/>
          <w:lang w:val="en-US"/>
        </w:rPr>
      </w:pPr>
      <w:r w:rsidRPr="00BF39CD">
        <w:rPr>
          <w:sz w:val="24"/>
          <w:szCs w:val="24"/>
          <w:lang w:val="en-US"/>
        </w:rPr>
        <w:t>1900-1930:</w:t>
      </w:r>
      <w:r w:rsidRPr="00BF39CD">
        <w:rPr>
          <w:sz w:val="24"/>
          <w:szCs w:val="24"/>
          <w:lang w:val="en-US"/>
        </w:rPr>
        <w:tab/>
        <w:t>Targeted therapy, year in review</w:t>
      </w:r>
      <w:r w:rsidRPr="00BF39CD">
        <w:rPr>
          <w:sz w:val="24"/>
          <w:szCs w:val="24"/>
          <w:lang w:val="en-US"/>
        </w:rPr>
        <w:tab/>
      </w:r>
      <w:proofErr w:type="spellStart"/>
      <w:r w:rsidRPr="00BF39CD">
        <w:rPr>
          <w:sz w:val="24"/>
          <w:szCs w:val="24"/>
          <w:lang w:val="en-US"/>
        </w:rPr>
        <w:t>Joop</w:t>
      </w:r>
      <w:proofErr w:type="spellEnd"/>
      <w:r w:rsidRPr="00BF39CD">
        <w:rPr>
          <w:sz w:val="24"/>
          <w:szCs w:val="24"/>
          <w:lang w:val="en-US"/>
        </w:rPr>
        <w:t xml:space="preserve"> de </w:t>
      </w:r>
      <w:proofErr w:type="spellStart"/>
      <w:r w:rsidRPr="00BF39CD">
        <w:rPr>
          <w:sz w:val="24"/>
          <w:szCs w:val="24"/>
          <w:lang w:val="en-US"/>
        </w:rPr>
        <w:t>Langen</w:t>
      </w:r>
      <w:proofErr w:type="spellEnd"/>
    </w:p>
    <w:p w:rsidR="00BF39CD" w:rsidRPr="00BF39CD" w:rsidRDefault="00BF39CD" w:rsidP="00BF39CD">
      <w:pPr>
        <w:tabs>
          <w:tab w:val="left" w:pos="1276"/>
          <w:tab w:val="left" w:pos="5954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1930-2000: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Protonentherapie in longkanker, de toekomst?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Krista van Doorn</w:t>
      </w:r>
    </w:p>
    <w:p w:rsidR="00BF39CD" w:rsidRPr="00BF39CD" w:rsidRDefault="00BF39CD" w:rsidP="00BF39CD">
      <w:pPr>
        <w:tabs>
          <w:tab w:val="left" w:pos="1276"/>
          <w:tab w:val="left" w:pos="5954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2000-2030: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Ni</w:t>
      </w:r>
      <w:r>
        <w:rPr>
          <w:sz w:val="24"/>
          <w:szCs w:val="24"/>
          <w:lang w:val="nl-NL"/>
        </w:rPr>
        <w:t>euws mesothelioom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Frank Borm</w:t>
      </w:r>
    </w:p>
    <w:p w:rsidR="00BF39CD" w:rsidRPr="00BF39CD" w:rsidRDefault="00BF39CD" w:rsidP="00BF39CD">
      <w:pPr>
        <w:tabs>
          <w:tab w:val="left" w:pos="1276"/>
          <w:tab w:val="left" w:pos="5954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2030-2100:</w:t>
      </w:r>
      <w:r>
        <w:rPr>
          <w:sz w:val="24"/>
          <w:szCs w:val="24"/>
          <w:lang w:val="nl-NL"/>
        </w:rPr>
        <w:tab/>
      </w:r>
      <w:proofErr w:type="spellStart"/>
      <w:r w:rsidRPr="00BF39CD">
        <w:rPr>
          <w:sz w:val="24"/>
          <w:szCs w:val="24"/>
          <w:lang w:val="nl-NL"/>
        </w:rPr>
        <w:t>Microbioom</w:t>
      </w:r>
      <w:proofErr w:type="spellEnd"/>
      <w:r w:rsidRPr="00BF39CD">
        <w:rPr>
          <w:sz w:val="24"/>
          <w:szCs w:val="24"/>
          <w:lang w:val="nl-NL"/>
        </w:rPr>
        <w:t xml:space="preserve"> en longkanker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 xml:space="preserve">Pieter Hiemstra / Anne </w:t>
      </w:r>
      <w:proofErr w:type="spellStart"/>
      <w:r w:rsidRPr="00BF39CD">
        <w:rPr>
          <w:sz w:val="24"/>
          <w:szCs w:val="24"/>
          <w:lang w:val="nl-NL"/>
        </w:rPr>
        <w:t>vd</w:t>
      </w:r>
      <w:proofErr w:type="spellEnd"/>
      <w:r w:rsidRPr="00BF39CD">
        <w:rPr>
          <w:sz w:val="24"/>
          <w:szCs w:val="24"/>
          <w:lang w:val="nl-NL"/>
        </w:rPr>
        <w:t xml:space="preserve"> Does</w:t>
      </w:r>
    </w:p>
    <w:p w:rsidR="00161371" w:rsidRPr="00BF39CD" w:rsidRDefault="00BF39CD" w:rsidP="00BF39CD">
      <w:pPr>
        <w:tabs>
          <w:tab w:val="left" w:pos="1276"/>
          <w:tab w:val="left" w:pos="5954"/>
        </w:tabs>
        <w:rPr>
          <w:lang w:val="nl-NL"/>
        </w:rPr>
      </w:pPr>
      <w:r>
        <w:rPr>
          <w:sz w:val="24"/>
          <w:szCs w:val="24"/>
          <w:lang w:val="nl-NL"/>
        </w:rPr>
        <w:t>2100-2115: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Vragen en afsluiting</w:t>
      </w:r>
      <w:r>
        <w:rPr>
          <w:sz w:val="24"/>
          <w:szCs w:val="24"/>
          <w:lang w:val="nl-NL"/>
        </w:rPr>
        <w:tab/>
      </w:r>
      <w:r w:rsidRPr="00BF39CD">
        <w:rPr>
          <w:sz w:val="24"/>
          <w:szCs w:val="24"/>
          <w:lang w:val="nl-NL"/>
        </w:rPr>
        <w:t>Jasper Smit / Frank Borm</w:t>
      </w:r>
    </w:p>
    <w:p w:rsidR="00161371" w:rsidRPr="00BF39CD" w:rsidRDefault="00161371" w:rsidP="00BF39CD">
      <w:pPr>
        <w:tabs>
          <w:tab w:val="left" w:pos="1276"/>
          <w:tab w:val="left" w:pos="5954"/>
        </w:tabs>
        <w:rPr>
          <w:lang w:val="nl-NL"/>
        </w:rPr>
      </w:pPr>
    </w:p>
    <w:p w:rsidR="0088215D" w:rsidRDefault="0088215D" w:rsidP="00161371">
      <w:pPr>
        <w:rPr>
          <w:lang w:val="nl-NL"/>
        </w:rPr>
      </w:pPr>
    </w:p>
    <w:p w:rsidR="0088215D" w:rsidRDefault="0088215D" w:rsidP="00161371">
      <w:pPr>
        <w:rPr>
          <w:lang w:val="nl-NL"/>
        </w:rPr>
      </w:pPr>
    </w:p>
    <w:p w:rsidR="00161371" w:rsidRPr="00161371" w:rsidRDefault="00161371" w:rsidP="00161371">
      <w:pPr>
        <w:rPr>
          <w:lang w:val="nl-NL"/>
        </w:rPr>
      </w:pPr>
    </w:p>
    <w:p w:rsidR="00B01EA1" w:rsidRDefault="00B01EA1" w:rsidP="00161371">
      <w:pPr>
        <w:rPr>
          <w:lang w:val="nl-NL"/>
        </w:rPr>
      </w:pPr>
    </w:p>
    <w:p w:rsidR="00716542" w:rsidRDefault="00716542" w:rsidP="00161371">
      <w:pPr>
        <w:rPr>
          <w:lang w:val="nl-NL"/>
        </w:rPr>
      </w:pPr>
    </w:p>
    <w:p w:rsidR="0088215D" w:rsidRDefault="0088215D" w:rsidP="00161371">
      <w:pPr>
        <w:rPr>
          <w:lang w:val="nl-NL"/>
        </w:rPr>
      </w:pPr>
    </w:p>
    <w:p w:rsidR="00B01EA1" w:rsidRPr="0088215D" w:rsidRDefault="00B01EA1" w:rsidP="0088215D">
      <w:pPr>
        <w:rPr>
          <w:i/>
          <w:sz w:val="20"/>
          <w:szCs w:val="20"/>
          <w:lang w:val="nl-NL"/>
        </w:rPr>
      </w:pPr>
      <w:r w:rsidRPr="0088215D">
        <w:rPr>
          <w:i/>
          <w:sz w:val="20"/>
          <w:szCs w:val="20"/>
          <w:lang w:val="nl-NL"/>
        </w:rPr>
        <w:t xml:space="preserve">Accreditatie aangevraagd bij: </w:t>
      </w:r>
      <w:r w:rsidR="0088215D" w:rsidRPr="0088215D">
        <w:rPr>
          <w:i/>
          <w:sz w:val="20"/>
          <w:szCs w:val="20"/>
          <w:lang w:val="nl-NL"/>
        </w:rPr>
        <w:t xml:space="preserve">Nederlandse Vereniging van Artsen voor Longziekten en Tuberculose (NVALT), </w:t>
      </w:r>
      <w:r w:rsidR="00F77895" w:rsidRPr="0088215D">
        <w:rPr>
          <w:i/>
          <w:sz w:val="20"/>
          <w:szCs w:val="20"/>
          <w:lang w:val="nl-NL"/>
        </w:rPr>
        <w:t xml:space="preserve">Nederlandse Vereniging voor </w:t>
      </w:r>
      <w:r w:rsidR="00F77895">
        <w:rPr>
          <w:i/>
          <w:sz w:val="20"/>
          <w:szCs w:val="20"/>
          <w:lang w:val="nl-NL"/>
        </w:rPr>
        <w:t>Radio</w:t>
      </w:r>
      <w:r w:rsidR="008E6DD4">
        <w:rPr>
          <w:i/>
          <w:sz w:val="20"/>
          <w:szCs w:val="20"/>
          <w:lang w:val="nl-NL"/>
        </w:rPr>
        <w:t>therapie en Oncologie</w:t>
      </w:r>
      <w:r w:rsidR="00F77895" w:rsidRPr="0088215D">
        <w:rPr>
          <w:i/>
          <w:sz w:val="20"/>
          <w:szCs w:val="20"/>
          <w:lang w:val="nl-NL"/>
        </w:rPr>
        <w:t xml:space="preserve"> (NV</w:t>
      </w:r>
      <w:r w:rsidR="00F77895">
        <w:rPr>
          <w:i/>
          <w:sz w:val="20"/>
          <w:szCs w:val="20"/>
          <w:lang w:val="nl-NL"/>
        </w:rPr>
        <w:t>R</w:t>
      </w:r>
      <w:r w:rsidR="008E6DD4">
        <w:rPr>
          <w:i/>
          <w:sz w:val="20"/>
          <w:szCs w:val="20"/>
          <w:lang w:val="nl-NL"/>
        </w:rPr>
        <w:t>O</w:t>
      </w:r>
      <w:r w:rsidR="00F77895" w:rsidRPr="0088215D">
        <w:rPr>
          <w:i/>
          <w:sz w:val="20"/>
          <w:szCs w:val="20"/>
          <w:lang w:val="nl-NL"/>
        </w:rPr>
        <w:t>)</w:t>
      </w:r>
      <w:r w:rsidR="008E6DD4">
        <w:rPr>
          <w:i/>
          <w:sz w:val="20"/>
          <w:szCs w:val="20"/>
          <w:lang w:val="nl-NL"/>
        </w:rPr>
        <w:t xml:space="preserve"> en de </w:t>
      </w:r>
      <w:r w:rsidR="0088215D" w:rsidRPr="0088215D">
        <w:rPr>
          <w:i/>
          <w:sz w:val="20"/>
          <w:szCs w:val="20"/>
          <w:lang w:val="nl-NL"/>
        </w:rPr>
        <w:t>Nederlandse Vereniging voor P</w:t>
      </w:r>
      <w:bookmarkStart w:id="0" w:name="_GoBack"/>
      <w:bookmarkEnd w:id="0"/>
      <w:r w:rsidR="0088215D" w:rsidRPr="0088215D">
        <w:rPr>
          <w:i/>
          <w:sz w:val="20"/>
          <w:szCs w:val="20"/>
          <w:lang w:val="nl-NL"/>
        </w:rPr>
        <w:t>athologie (NVVP)</w:t>
      </w:r>
    </w:p>
    <w:sectPr w:rsidR="00B01EA1" w:rsidRPr="0088215D" w:rsidSect="00F86103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371"/>
    <w:rsid w:val="000046D5"/>
    <w:rsid w:val="00161371"/>
    <w:rsid w:val="004963DF"/>
    <w:rsid w:val="00514685"/>
    <w:rsid w:val="005873A2"/>
    <w:rsid w:val="00622ECC"/>
    <w:rsid w:val="00716542"/>
    <w:rsid w:val="007C00A0"/>
    <w:rsid w:val="0082202F"/>
    <w:rsid w:val="0088215D"/>
    <w:rsid w:val="008E6DD4"/>
    <w:rsid w:val="009C2D85"/>
    <w:rsid w:val="00A04667"/>
    <w:rsid w:val="00AC18A2"/>
    <w:rsid w:val="00B01EA1"/>
    <w:rsid w:val="00BF39CD"/>
    <w:rsid w:val="00DE2A89"/>
    <w:rsid w:val="00F77895"/>
    <w:rsid w:val="00F86103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CB34"/>
  <w15:docId w15:val="{A41FD6D9-82FE-440B-9649-6EF17F8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9E0A5AB2</Template>
  <TotalTime>11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Mey, A. van der (LONG)</dc:creator>
  <cp:lastModifiedBy>Mey, A. van der (LONG)</cp:lastModifiedBy>
  <cp:revision>7</cp:revision>
  <cp:lastPrinted>2019-10-02T08:43:00Z</cp:lastPrinted>
  <dcterms:created xsi:type="dcterms:W3CDTF">2019-06-05T08:06:00Z</dcterms:created>
  <dcterms:modified xsi:type="dcterms:W3CDTF">2019-10-09T06:50:00Z</dcterms:modified>
</cp:coreProperties>
</file>